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3F721D" w:rsidRPr="003F721D" w:rsidRDefault="005B6E0C" w:rsidP="003F721D">
      <w:pPr>
        <w:widowControl/>
        <w:autoSpaceDE/>
        <w:autoSpaceDN/>
        <w:spacing w:before="90"/>
        <w:ind w:right="17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REQUERIMENTO 0019 /2024</w:t>
      </w:r>
      <w:r w:rsidR="003F721D" w:rsidRPr="003F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.</w:t>
      </w:r>
    </w:p>
    <w:p w:rsidR="003F721D" w:rsidRPr="003F721D" w:rsidRDefault="003F721D" w:rsidP="003F72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F721D" w:rsidRPr="003F721D" w:rsidRDefault="003F721D" w:rsidP="003F721D">
      <w:pPr>
        <w:widowControl/>
        <w:autoSpaceDE/>
        <w:autoSpaceDN/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Sr. Presidente;</w:t>
      </w:r>
    </w:p>
    <w:p w:rsidR="003F721D" w:rsidRPr="003F721D" w:rsidRDefault="003F721D" w:rsidP="003F721D">
      <w:pPr>
        <w:widowControl/>
        <w:autoSpaceDE/>
        <w:autoSpaceDN/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Srs. Vereadores:</w:t>
      </w:r>
    </w:p>
    <w:p w:rsidR="003F721D" w:rsidRPr="003F721D" w:rsidRDefault="003F721D" w:rsidP="003F721D">
      <w:pPr>
        <w:widowControl/>
        <w:autoSpaceDE/>
        <w:autoSpaceDN/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Sras. Vereadoras:</w:t>
      </w:r>
    </w:p>
    <w:p w:rsidR="003F721D" w:rsidRPr="003F721D" w:rsidRDefault="003F721D" w:rsidP="003F72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F721D" w:rsidRPr="003F721D" w:rsidRDefault="003F721D" w:rsidP="003F721D">
      <w:pPr>
        <w:widowControl/>
        <w:autoSpaceDE/>
        <w:autoSpaceDN/>
        <w:spacing w:after="1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O vereador Raimundo Barros (Nino da Esperança), que o</w:t>
      </w:r>
      <w:r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presente subs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creve, com assento nesta insigne casa de l</w:t>
      </w:r>
      <w:r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eis, </w:t>
      </w:r>
      <w:r w:rsidR="005B6E0C"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vem</w:t>
      </w:r>
      <w:r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através desta, </w:t>
      </w:r>
      <w:r w:rsidR="005B6E0C"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depois de</w:t>
      </w:r>
      <w:r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ouvido o Plenário, manifestar sua solidariedade e encaminhar a presente </w:t>
      </w:r>
      <w:r w:rsidRPr="003F7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 w:eastAsia="pt-BR"/>
        </w:rPr>
        <w:t>MOÇÃO DE PESAR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à Família de</w:t>
      </w:r>
      <w:r w:rsidR="005B6E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José Leonardo de Souza Gonçalves, a todos do sítio Catolé</w:t>
      </w:r>
      <w:r w:rsidR="008C1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. Extensivo 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a</w:t>
      </w:r>
      <w:r w:rsidR="008C1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todos os membros da família. </w:t>
      </w:r>
      <w:r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 </w:t>
      </w:r>
    </w:p>
    <w:p w:rsidR="003F721D" w:rsidRDefault="003F721D" w:rsidP="003F721D">
      <w:pPr>
        <w:widowControl/>
        <w:autoSpaceDE/>
        <w:autoSpaceDN/>
        <w:spacing w:after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 w:eastAsia="pt-BR"/>
        </w:rPr>
      </w:pPr>
    </w:p>
    <w:p w:rsidR="003F721D" w:rsidRPr="003F721D" w:rsidRDefault="003F721D" w:rsidP="003F721D">
      <w:pPr>
        <w:widowControl/>
        <w:autoSpaceDE/>
        <w:autoSpaceDN/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 w:eastAsia="pt-BR"/>
        </w:rPr>
        <w:t>Justificativa</w:t>
      </w:r>
    </w:p>
    <w:p w:rsidR="003F721D" w:rsidRPr="003F721D" w:rsidRDefault="003F721D" w:rsidP="003F72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F721D" w:rsidRPr="003F721D" w:rsidRDefault="005B6E0C" w:rsidP="003F721D">
      <w:pPr>
        <w:widowControl/>
        <w:autoSpaceDE/>
        <w:autoSpaceDN/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6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 w:eastAsia="pt-BR"/>
        </w:rPr>
        <w:t>José Leonardo de Souza Gonçalves</w:t>
      </w:r>
      <w:r w:rsidR="008C1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 w:eastAsia="pt-BR"/>
        </w:rPr>
        <w:t>:</w:t>
      </w:r>
    </w:p>
    <w:p w:rsidR="003F721D" w:rsidRPr="003F721D" w:rsidRDefault="005B6E0C" w:rsidP="003F721D">
      <w:pPr>
        <w:widowControl/>
        <w:autoSpaceDE/>
        <w:autoSpaceDN/>
        <w:spacing w:after="1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Neste momento de dor e tristeza, expressamos nossos sentimentos de solidariedade à família, amigos e todos aqueles que tiveram o privilégio de conviver com ele. </w:t>
      </w:r>
      <w:r w:rsidR="007E7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Aos </w:t>
      </w:r>
      <w:r w:rsidR="008C1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familiares, </w:t>
      </w:r>
      <w:r w:rsidR="007E7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deixamos nossas condolências,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por</w:t>
      </w:r>
      <w:r w:rsidR="007E7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essa </w:t>
      </w:r>
      <w:r w:rsidR="007E7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pessoa de boa índole, respeitada por sua dedicação à família e amigos.  Sua ausência deixa enlutados todos seus familiares, amigos e conhecidos</w:t>
      </w:r>
      <w:r w:rsidR="002F0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, o que deixa como exemplo seu modelo de vida como cidadã</w:t>
      </w:r>
      <w:r w:rsidR="008C1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o</w:t>
      </w:r>
      <w:r w:rsidR="002F0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com um ca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ráter inestimável.</w:t>
      </w:r>
      <w:r w:rsidR="002413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</w:t>
      </w:r>
      <w:r w:rsidR="003F721D"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Sua morte, tão repentina, enluta não somente seus familiares e amigos, mas toda a sociedade que lamenta a perda de um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</w:t>
      </w:r>
      <w:r w:rsidR="002413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cidadã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o,</w:t>
      </w:r>
      <w:r w:rsidR="003F721D"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exemplar na honestidade, no caráter e na honra.</w:t>
      </w:r>
      <w:r w:rsidR="002F0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Neste momento nos unimos em oração à sua família e amigos para que esta perda possa ser compreendida com a esperança do conforto de Deus.</w:t>
      </w:r>
    </w:p>
    <w:p w:rsidR="003F721D" w:rsidRPr="003F721D" w:rsidRDefault="003F721D" w:rsidP="003F721D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F721D" w:rsidRPr="003F721D" w:rsidRDefault="003F721D" w:rsidP="003F721D">
      <w:pPr>
        <w:widowControl/>
        <w:autoSpaceDE/>
        <w:autoSpaceDN/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PLENÁRIO ED</w:t>
      </w:r>
      <w:r w:rsidR="00B57BBB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MILSON FEITOSA CAVALCANTE, EM </w:t>
      </w:r>
      <w:r w:rsidR="005B6E0C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13 DE SETEMBR</w:t>
      </w:r>
      <w:r w:rsidR="005D7FA5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O </w:t>
      </w:r>
      <w:r w:rsidR="005B6E0C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DE 2024</w:t>
      </w:r>
      <w:bookmarkStart w:id="0" w:name="_GoBack"/>
      <w:bookmarkEnd w:id="0"/>
      <w:r w:rsidRPr="003F721D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.</w:t>
      </w:r>
    </w:p>
    <w:p w:rsidR="006B452F" w:rsidRPr="002F0657" w:rsidRDefault="003F721D" w:rsidP="00B57BBB">
      <w:pPr>
        <w:widowControl/>
        <w:autoSpaceDE/>
        <w:autoSpaceDN/>
        <w:spacing w:after="16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br/>
      </w:r>
      <w:r w:rsidR="00CC579D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1BC33B73" wp14:editId="2BCC7A34">
            <wp:extent cx="4129405" cy="21336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2F"/>
    <w:rsid w:val="001115F5"/>
    <w:rsid w:val="002413F1"/>
    <w:rsid w:val="002C7CD1"/>
    <w:rsid w:val="002F0657"/>
    <w:rsid w:val="003F721D"/>
    <w:rsid w:val="0045712F"/>
    <w:rsid w:val="00523ACD"/>
    <w:rsid w:val="005B6E0C"/>
    <w:rsid w:val="005D7FA5"/>
    <w:rsid w:val="006B452F"/>
    <w:rsid w:val="007C27C8"/>
    <w:rsid w:val="007E7BF2"/>
    <w:rsid w:val="008C1A3F"/>
    <w:rsid w:val="00B30FCF"/>
    <w:rsid w:val="00B57BBB"/>
    <w:rsid w:val="00CC579D"/>
    <w:rsid w:val="00E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F7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E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E0C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F7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E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E0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PC</cp:lastModifiedBy>
  <cp:revision>2</cp:revision>
  <dcterms:created xsi:type="dcterms:W3CDTF">2024-09-13T17:48:00Z</dcterms:created>
  <dcterms:modified xsi:type="dcterms:W3CDTF">2024-09-13T17:48:00Z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