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53F0" w14:textId="3886AFA0" w:rsidR="00083800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7C5539">
        <w:rPr>
          <w:b/>
        </w:rPr>
        <w:t>rancisco Neto Damacena - Nº: 082</w:t>
      </w:r>
      <w:r w:rsidR="001A30CA">
        <w:rPr>
          <w:b/>
        </w:rPr>
        <w:t>/2026.</w:t>
      </w:r>
    </w:p>
    <w:p w14:paraId="5E1B21D6" w14:textId="77777777" w:rsidR="00083800" w:rsidRDefault="00083800" w:rsidP="00083800">
      <w:pPr>
        <w:jc w:val="center"/>
        <w:rPr>
          <w:b/>
        </w:rPr>
      </w:pPr>
    </w:p>
    <w:p w14:paraId="51EDEE20" w14:textId="77777777" w:rsidR="00083800" w:rsidRDefault="00083800" w:rsidP="00083800">
      <w:pPr>
        <w:rPr>
          <w:b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3F0A19" w14:textId="3E60E53B" w:rsidR="00083800" w:rsidRDefault="00083800" w:rsidP="00083800">
      <w:pPr>
        <w:spacing w:line="360" w:lineRule="auto"/>
        <w:ind w:firstLine="708"/>
        <w:jc w:val="both"/>
      </w:pPr>
      <w:bookmarkStart w:id="0" w:name="_GoBack"/>
      <w:r w:rsidRPr="00055F3E">
        <w:t>Na forma regimental requeiro à Mesa que após o</w:t>
      </w:r>
      <w:r>
        <w:t>uvir o Plenário, seja constado em ata dos nossos trabalhos, e encaminhado Oficio a Prefeita Municipal de Cajazeiras Maria do Socorro Delfino e ao Secretário de Desenvolvi</w:t>
      </w:r>
      <w:r w:rsidR="007C5539">
        <w:t xml:space="preserve">mento Rural e Recursos Hídricos Serafim Lopes de Sousa Neto, </w:t>
      </w:r>
      <w:r>
        <w:t>Solicitando a construção de uma</w:t>
      </w:r>
      <w:r w:rsidR="00985B59">
        <w:t xml:space="preserve"> </w:t>
      </w:r>
      <w:r w:rsidR="00893503">
        <w:rPr>
          <w:b/>
        </w:rPr>
        <w:t>P</w:t>
      </w:r>
      <w:r w:rsidR="00985B59" w:rsidRPr="00985B59">
        <w:rPr>
          <w:b/>
        </w:rPr>
        <w:t>assagem mo</w:t>
      </w:r>
      <w:r w:rsidR="007C5539">
        <w:rPr>
          <w:b/>
        </w:rPr>
        <w:t>lhada no Sítio Cajazeiras Velha, acesso no rio da comunidade rural do mesmo sitio citado no requerimento.</w:t>
      </w:r>
    </w:p>
    <w:bookmarkEnd w:id="0"/>
    <w:p w14:paraId="1E733A2D" w14:textId="77777777" w:rsidR="00083800" w:rsidRDefault="00083800" w:rsidP="00083800">
      <w:pPr>
        <w:spacing w:line="360" w:lineRule="auto"/>
        <w:jc w:val="both"/>
      </w:pPr>
    </w:p>
    <w:p w14:paraId="458B82B3" w14:textId="2C3557CB" w:rsidR="00083800" w:rsidRPr="0040542A" w:rsidRDefault="00083800" w:rsidP="00083800">
      <w:pPr>
        <w:spacing w:line="360" w:lineRule="auto"/>
        <w:jc w:val="both"/>
        <w:rPr>
          <w:b/>
        </w:rPr>
      </w:pPr>
      <w:r>
        <w:rPr>
          <w:b/>
        </w:rPr>
        <w:t xml:space="preserve">JUSTIFICATIVA: </w:t>
      </w:r>
      <w:r w:rsidR="006A532B" w:rsidRPr="006A532B">
        <w:t>A construção da passagem</w:t>
      </w:r>
      <w:r w:rsidR="007C5539">
        <w:rPr>
          <w:b/>
        </w:rPr>
        <w:t xml:space="preserve"> molhada no Sítio Cajazeiras Velha</w:t>
      </w:r>
      <w:r w:rsidR="006A532B">
        <w:rPr>
          <w:b/>
        </w:rPr>
        <w:t xml:space="preserve">, </w:t>
      </w:r>
      <w:r w:rsidR="006A532B" w:rsidRPr="006A532B">
        <w:t>irá facilitar o</w:t>
      </w:r>
      <w:r w:rsidR="00714994">
        <w:t xml:space="preserve"> acesso de várias comunidades que transitam naquela região.</w:t>
      </w:r>
      <w:r w:rsidR="00985B59">
        <w:t xml:space="preserve"> Atuando direta ou indiretamente na qualidade de vida das pessoas daquela região.</w:t>
      </w:r>
    </w:p>
    <w:p w14:paraId="1421E944" w14:textId="77777777" w:rsidR="00083800" w:rsidRDefault="00083800" w:rsidP="00083800">
      <w:pPr>
        <w:spacing w:line="360" w:lineRule="auto"/>
        <w:ind w:firstLine="708"/>
        <w:jc w:val="both"/>
      </w:pPr>
    </w:p>
    <w:p w14:paraId="73FEA02E" w14:textId="77777777" w:rsidR="00083800" w:rsidRDefault="00083800" w:rsidP="00083800">
      <w:pPr>
        <w:ind w:firstLine="708"/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33538EE8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1A30CA">
        <w:rPr>
          <w:iCs/>
        </w:rPr>
        <w:t>MILSON FEITOS</w:t>
      </w:r>
      <w:r w:rsidR="007C5539">
        <w:rPr>
          <w:iCs/>
        </w:rPr>
        <w:t>A CAVALCANTE, EM 27 DE ABRIL</w:t>
      </w:r>
      <w:r w:rsidR="001A30CA">
        <w:rPr>
          <w:iCs/>
        </w:rPr>
        <w:t xml:space="preserve"> DE 2026</w:t>
      </w:r>
      <w:r>
        <w:rPr>
          <w:iCs/>
        </w:rPr>
        <w:t>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77777777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Pr="000E1B84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50B5D" w14:textId="77777777" w:rsidR="009B3ED3" w:rsidRDefault="009B3ED3">
      <w:r>
        <w:separator/>
      </w:r>
    </w:p>
  </w:endnote>
  <w:endnote w:type="continuationSeparator" w:id="0">
    <w:p w14:paraId="6A1904CF" w14:textId="77777777" w:rsidR="009B3ED3" w:rsidRDefault="009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A4C5" w14:textId="77777777" w:rsidR="009B3ED3" w:rsidRDefault="009B3ED3">
      <w:r>
        <w:separator/>
      </w:r>
    </w:p>
  </w:footnote>
  <w:footnote w:type="continuationSeparator" w:id="0">
    <w:p w14:paraId="2BAD3DA0" w14:textId="77777777" w:rsidR="009B3ED3" w:rsidRDefault="009B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83800"/>
    <w:rsid w:val="0009758B"/>
    <w:rsid w:val="000B4126"/>
    <w:rsid w:val="000C4A17"/>
    <w:rsid w:val="000E1B84"/>
    <w:rsid w:val="001244E7"/>
    <w:rsid w:val="0018516E"/>
    <w:rsid w:val="001A30CA"/>
    <w:rsid w:val="001A652D"/>
    <w:rsid w:val="002473DF"/>
    <w:rsid w:val="002D6D05"/>
    <w:rsid w:val="002F275F"/>
    <w:rsid w:val="0032677C"/>
    <w:rsid w:val="003341BA"/>
    <w:rsid w:val="00370E07"/>
    <w:rsid w:val="003807BA"/>
    <w:rsid w:val="00386CE1"/>
    <w:rsid w:val="003D24DB"/>
    <w:rsid w:val="00404B31"/>
    <w:rsid w:val="00421768"/>
    <w:rsid w:val="00456A37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C5539"/>
    <w:rsid w:val="007F6F9D"/>
    <w:rsid w:val="008366D8"/>
    <w:rsid w:val="00837CEF"/>
    <w:rsid w:val="00843302"/>
    <w:rsid w:val="0087481A"/>
    <w:rsid w:val="00893503"/>
    <w:rsid w:val="008D0BDF"/>
    <w:rsid w:val="008E3703"/>
    <w:rsid w:val="009120F1"/>
    <w:rsid w:val="00927B55"/>
    <w:rsid w:val="00966B07"/>
    <w:rsid w:val="0098084F"/>
    <w:rsid w:val="00985901"/>
    <w:rsid w:val="00985B59"/>
    <w:rsid w:val="00995CB1"/>
    <w:rsid w:val="009B3ED3"/>
    <w:rsid w:val="009F611B"/>
    <w:rsid w:val="00A126D7"/>
    <w:rsid w:val="00A30105"/>
    <w:rsid w:val="00A77B33"/>
    <w:rsid w:val="00A808FE"/>
    <w:rsid w:val="00B63B5C"/>
    <w:rsid w:val="00B80344"/>
    <w:rsid w:val="00B86EDF"/>
    <w:rsid w:val="00BC30FC"/>
    <w:rsid w:val="00C52D16"/>
    <w:rsid w:val="00C779B7"/>
    <w:rsid w:val="00C9479E"/>
    <w:rsid w:val="00C9538B"/>
    <w:rsid w:val="00CB43EA"/>
    <w:rsid w:val="00DE58FA"/>
    <w:rsid w:val="00E31903"/>
    <w:rsid w:val="00E35C3C"/>
    <w:rsid w:val="00E72FBD"/>
    <w:rsid w:val="00EA6111"/>
    <w:rsid w:val="00EB7F11"/>
    <w:rsid w:val="00F4423D"/>
    <w:rsid w:val="00F4550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29FFE9-1D2E-4DB3-8D05-FA640434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2026-04-23T17:58:00Z</cp:lastPrinted>
  <dcterms:created xsi:type="dcterms:W3CDTF">2026-04-23T18:04:00Z</dcterms:created>
  <dcterms:modified xsi:type="dcterms:W3CDTF">2026-04-23T18:04:00Z</dcterms:modified>
</cp:coreProperties>
</file>